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C4198" w14:textId="2241EA69" w:rsidR="00AE42E1" w:rsidRDefault="00AE42E1" w:rsidP="00AE42E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303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322BA8E9" wp14:editId="497CB06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12190" cy="1079500"/>
            <wp:effectExtent l="0" t="0" r="0" b="6350"/>
            <wp:wrapTight wrapText="bothSides">
              <wp:wrapPolygon edited="0">
                <wp:start x="0" y="0"/>
                <wp:lineTo x="0" y="21346"/>
                <wp:lineTo x="21139" y="21346"/>
                <wp:lineTo x="21139" y="0"/>
                <wp:lineTo x="0" y="0"/>
              </wp:wrapPolygon>
            </wp:wrapTight>
            <wp:docPr id="374739519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FCA0D8" w14:textId="77777777" w:rsidR="00AE42E1" w:rsidRDefault="00AE42E1" w:rsidP="00AE42E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204B07" w14:textId="77777777" w:rsidR="00746008" w:rsidRDefault="00746008" w:rsidP="00AE42E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E95F13" w14:textId="77777777" w:rsidR="00746008" w:rsidRDefault="00746008" w:rsidP="00AE42E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BD7DECF" w14:textId="77777777" w:rsidR="00746008" w:rsidRDefault="00746008" w:rsidP="00AE42E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ACD3392" w14:textId="4F8852A8" w:rsidR="00AE42E1" w:rsidRPr="00F822D9" w:rsidRDefault="00AE42E1" w:rsidP="00AE42E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ประกาศสถานีตำรวจภูธรห้วยยอด</w:t>
      </w:r>
    </w:p>
    <w:p w14:paraId="6D402939" w14:textId="510A9243" w:rsidR="00AE42E1" w:rsidRPr="00F822D9" w:rsidRDefault="00AE42E1" w:rsidP="00AE42E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ประกาศผู้ชนะการเสนอราคา ซื้อวัสดุเชื้อเพลิงและหล่อลื่น ห้วงระยะเวลาวันที่ 1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23 มกราคม 2568 ของสถานีตำรวจภูธรห้วยยอด โดยวิธีเฉพาะเจาะจง</w:t>
      </w:r>
    </w:p>
    <w:p w14:paraId="517A70F5" w14:textId="77777777" w:rsidR="00AE42E1" w:rsidRPr="00F822D9" w:rsidRDefault="00AE42E1" w:rsidP="00AE42E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822D9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-----------------------------------------------------------</w:t>
      </w:r>
    </w:p>
    <w:p w14:paraId="614C4D94" w14:textId="77777777" w:rsidR="00AE42E1" w:rsidRDefault="00AE42E1" w:rsidP="00AE42E1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ตามที่สถานีตำรวจภูธรห้วยยอด จังหวัดตรัง สำนักงานตำรวจแห่งชาติ ได้มีโครงการ ซื้อวัสดุเชื้อเพลิงและหล่อลื่น ห้วงระยะเวลาระหว่างวันที่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23 มกราคม 2568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ของสถานีตำรวจภูธรห้วยยอด โดยวิธีเฉพาะเจาะจง นั้น</w:t>
      </w:r>
    </w:p>
    <w:p w14:paraId="47491A28" w14:textId="73E5F528" w:rsidR="00AE42E1" w:rsidRDefault="00AE42E1" w:rsidP="00AE42E1">
      <w:pPr>
        <w:tabs>
          <w:tab w:val="left" w:pos="1418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ซื้อวัสดุเชื้อเพลิงและหล่อลื่น ห้วงระยะเวลา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23 มกราคม 2568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ของสถานีตำรวจภูธรห้วยยอด จำนวน 1 งาน ผู้ได้รับการคัดเลือก ได้แก่ ห้างหุ้นส่วนจำกัดเจริญพงศ์ปิโตรเลียม โดยเสนอราคา 20</w:t>
      </w:r>
      <w:r>
        <w:rPr>
          <w:rFonts w:ascii="TH SarabunIT๙" w:hAnsi="TH SarabunIT๙" w:cs="TH SarabunIT๙"/>
          <w:sz w:val="32"/>
          <w:szCs w:val="32"/>
        </w:rPr>
        <w:t>5,</w:t>
      </w:r>
      <w:r>
        <w:rPr>
          <w:rFonts w:ascii="TH SarabunIT๙" w:hAnsi="TH SarabunIT๙" w:cs="TH SarabunIT๙" w:hint="cs"/>
          <w:sz w:val="32"/>
          <w:szCs w:val="32"/>
          <w:cs/>
        </w:rPr>
        <w:t>000 บาท ( สองแสนห้าพันบาทถ้วน  ) ซึ่งเป็นราคารวมภาษีมูลค่าเพิ่มแล้ว และค่าใช้จ่ายอื่นๆ ทั้งปวง</w:t>
      </w:r>
    </w:p>
    <w:p w14:paraId="5A7D3FE1" w14:textId="7D082008" w:rsidR="00AE42E1" w:rsidRDefault="00AE42E1" w:rsidP="00AE42E1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</w:t>
      </w:r>
      <w:r w:rsidR="00EC6183">
        <w:rPr>
          <w:rFonts w:ascii="TH SarabunIT๙" w:hAnsi="TH SarabunIT๙" w:cs="TH SarabunIT๙" w:hint="cs"/>
          <w:sz w:val="32"/>
          <w:szCs w:val="32"/>
          <w:cs/>
        </w:rPr>
        <w:t>1 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พ.ศ.256</w:t>
      </w:r>
      <w:r w:rsidR="00721D35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208824B" w14:textId="0A8D742E" w:rsidR="00AE42E1" w:rsidRPr="00F822D9" w:rsidRDefault="00AE42E1" w:rsidP="00AE42E1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1" locked="0" layoutInCell="1" allowOverlap="1" wp14:anchorId="568145C5" wp14:editId="385E70DB">
            <wp:simplePos x="0" y="0"/>
            <wp:positionH relativeFrom="column">
              <wp:posOffset>3566160</wp:posOffset>
            </wp:positionH>
            <wp:positionV relativeFrom="paragraph">
              <wp:posOffset>60325</wp:posOffset>
            </wp:positionV>
            <wp:extent cx="673363" cy="548666"/>
            <wp:effectExtent l="0" t="0" r="0" b="3810"/>
            <wp:wrapTight wrapText="bothSides">
              <wp:wrapPolygon edited="0">
                <wp:start x="0" y="0"/>
                <wp:lineTo x="0" y="21000"/>
                <wp:lineTo x="20785" y="21000"/>
                <wp:lineTo x="20785" y="0"/>
                <wp:lineTo x="0" y="0"/>
              </wp:wrapPolygon>
            </wp:wrapTight>
            <wp:docPr id="229195586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598801" name="รูปภาพ 177659880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363" cy="548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7B2BC5" w14:textId="77777777" w:rsidR="00AE42E1" w:rsidRDefault="00AE42E1" w:rsidP="00AE42E1">
      <w:pPr>
        <w:rPr>
          <w:rFonts w:ascii="TH SarabunIT๙" w:hAnsi="TH SarabunIT๙" w:cs="TH SarabunIT๙"/>
          <w:sz w:val="32"/>
          <w:szCs w:val="32"/>
        </w:rPr>
      </w:pPr>
    </w:p>
    <w:p w14:paraId="6F4B0B11" w14:textId="77777777" w:rsidR="00AE42E1" w:rsidRPr="00F822D9" w:rsidRDefault="00AE42E1" w:rsidP="00AE42E1">
      <w:pPr>
        <w:rPr>
          <w:rFonts w:ascii="TH SarabunIT๙" w:hAnsi="TH SarabunIT๙" w:cs="TH SarabunIT๙"/>
          <w:sz w:val="32"/>
          <w:szCs w:val="32"/>
        </w:rPr>
      </w:pPr>
      <w:r w:rsidRPr="00F822D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พันตำรวจเอก</w:t>
      </w:r>
    </w:p>
    <w:p w14:paraId="2CF47799" w14:textId="77777777" w:rsidR="00AE42E1" w:rsidRDefault="00AE42E1" w:rsidP="00AE42E1">
      <w:pPr>
        <w:tabs>
          <w:tab w:val="left" w:pos="3402"/>
          <w:tab w:val="left" w:pos="4536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Pr="00F822D9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อิศราพงศ์ จินา </w:t>
      </w:r>
      <w:r w:rsidRPr="00F822D9">
        <w:rPr>
          <w:rFonts w:ascii="TH SarabunIT๙" w:hAnsi="TH SarabunIT๙" w:cs="TH SarabunIT๙"/>
          <w:sz w:val="32"/>
          <w:szCs w:val="32"/>
          <w:cs/>
        </w:rPr>
        <w:t>)</w:t>
      </w:r>
    </w:p>
    <w:p w14:paraId="399CFC21" w14:textId="331F83A4" w:rsidR="00AE42E1" w:rsidRDefault="00AE42E1" w:rsidP="00AE42E1">
      <w:pPr>
        <w:tabs>
          <w:tab w:val="left" w:pos="3402"/>
          <w:tab w:val="left" w:pos="4536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ผู้กำกับการสถานีตำรวจภูธรห้วยยอด</w:t>
      </w:r>
    </w:p>
    <w:p w14:paraId="5F49C0C6" w14:textId="6EAA9C7A" w:rsidR="00C3003B" w:rsidRDefault="00C3003B"/>
    <w:sectPr w:rsidR="00C300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E1"/>
    <w:rsid w:val="000E054C"/>
    <w:rsid w:val="003141BE"/>
    <w:rsid w:val="00721D35"/>
    <w:rsid w:val="00746008"/>
    <w:rsid w:val="00950B0E"/>
    <w:rsid w:val="009978ED"/>
    <w:rsid w:val="00AE42E1"/>
    <w:rsid w:val="00B866D9"/>
    <w:rsid w:val="00C3003B"/>
    <w:rsid w:val="00DE2392"/>
    <w:rsid w:val="00DE7458"/>
    <w:rsid w:val="00E0670C"/>
    <w:rsid w:val="00E20A1D"/>
    <w:rsid w:val="00E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99BFD"/>
  <w15:chartTrackingRefBased/>
  <w15:docId w15:val="{5370DE8C-27C3-46AD-A21E-23B4D202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2E1"/>
    <w:pPr>
      <w:spacing w:after="0" w:line="240" w:lineRule="auto"/>
    </w:pPr>
    <w:rPr>
      <w:rFonts w:ascii="Cordia New" w:eastAsia="Cordia New" w:hAnsi="Cordia New" w:cs="Cordia New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42E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2E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2E1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2E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2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2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2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2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E42E1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E42E1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E42E1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E42E1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E42E1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E42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E42E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E42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E42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42E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E42E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E42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E42E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E42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E42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2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2E1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2E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E42E1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AE42E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2025-04-08T06:01:00Z</cp:lastPrinted>
  <dcterms:created xsi:type="dcterms:W3CDTF">2025-03-17T11:39:00Z</dcterms:created>
  <dcterms:modified xsi:type="dcterms:W3CDTF">2025-04-08T06:01:00Z</dcterms:modified>
</cp:coreProperties>
</file>